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42F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0" w:name="_heading=h.rpk0mnmi4myl" w:colFirst="0" w:colLast="0"/>
      <w:bookmarkEnd w:id="0"/>
      <w:r>
        <w:rPr>
          <w:rFonts w:hint="default" w:ascii="Times New Roman" w:hAnsi="Times New Roman"/>
          <w:b/>
          <w:bCs/>
          <w:sz w:val="24"/>
          <w:szCs w:val="24"/>
        </w:rPr>
        <w:t>ANEXO V – MODELO DE RECURSO ADMINISTRATIVO</w:t>
      </w:r>
    </w:p>
    <w:p w14:paraId="35AC20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83C9E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right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Rio Verde – GO,</w:t>
      </w:r>
      <w:r>
        <w:rPr>
          <w:rFonts w:hint="default" w:ascii="Times New Roman" w:hAnsi="Times New Roman"/>
          <w:sz w:val="24"/>
          <w:szCs w:val="24"/>
          <w:u w:val="single"/>
        </w:rPr>
        <w:tab/>
      </w:r>
      <w:r>
        <w:rPr>
          <w:rFonts w:hint="default" w:ascii="Times New Roman" w:hAnsi="Times New Roman"/>
          <w:sz w:val="24"/>
          <w:szCs w:val="24"/>
        </w:rPr>
        <w:t>de</w:t>
      </w:r>
      <w:r>
        <w:rPr>
          <w:rFonts w:hint="default" w:ascii="Times New Roman" w:hAnsi="Times New Roman"/>
          <w:sz w:val="24"/>
          <w:szCs w:val="24"/>
          <w:u w:val="single"/>
        </w:rPr>
        <w:tab/>
      </w:r>
      <w:r>
        <w:rPr>
          <w:rFonts w:hint="default" w:ascii="Times New Roman" w:hAnsi="Times New Roman"/>
          <w:sz w:val="24"/>
          <w:szCs w:val="24"/>
          <w:u w:val="single"/>
          <w:lang w:val="pt-BR"/>
        </w:rPr>
        <w:t xml:space="preserve">                   </w:t>
      </w:r>
      <w:r>
        <w:rPr>
          <w:rFonts w:hint="default" w:ascii="Times New Roman" w:hAnsi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de 2026.</w:t>
      </w:r>
    </w:p>
    <w:p w14:paraId="767F08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right"/>
        <w:textAlignment w:val="auto"/>
        <w:rPr>
          <w:rFonts w:hint="default" w:ascii="Times New Roman" w:hAnsi="Times New Roman"/>
          <w:sz w:val="24"/>
          <w:szCs w:val="24"/>
        </w:rPr>
      </w:pPr>
    </w:p>
    <w:p w14:paraId="06767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</w:rPr>
      </w:pPr>
    </w:p>
    <w:p w14:paraId="4491EF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À Comissão da YPETEC,</w:t>
      </w:r>
    </w:p>
    <w:p w14:paraId="0A32B3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/>
          <w:sz w:val="24"/>
          <w:szCs w:val="24"/>
        </w:rPr>
      </w:pPr>
      <w:bookmarkStart w:id="1" w:name="_GoBack"/>
      <w:bookmarkEnd w:id="1"/>
    </w:p>
    <w:p w14:paraId="291864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Ref: Recurso Administrativo – Edital de Seleção de Projetos para o Programa de Incubação da </w:t>
      </w:r>
      <w:r>
        <w:rPr>
          <w:rFonts w:hint="default" w:ascii="Times New Roman" w:hAnsi="Times New Roman"/>
          <w:sz w:val="24"/>
          <w:szCs w:val="24"/>
          <w:lang w:val="pt-BR"/>
        </w:rPr>
        <w:t>YPETEC</w:t>
      </w:r>
      <w:r>
        <w:rPr>
          <w:rFonts w:hint="default" w:ascii="Times New Roman" w:hAnsi="Times New Roman"/>
          <w:sz w:val="24"/>
          <w:szCs w:val="24"/>
        </w:rPr>
        <w:t>, Nº 0</w:t>
      </w:r>
      <w:r>
        <w:rPr>
          <w:rFonts w:hint="default" w:ascii="Times New Roman" w:hAnsi="Times New Roman"/>
          <w:sz w:val="24"/>
          <w:szCs w:val="24"/>
          <w:lang w:val="pt-BR"/>
        </w:rPr>
        <w:t>5</w:t>
      </w:r>
      <w:r>
        <w:rPr>
          <w:rFonts w:hint="default" w:ascii="Times New Roman" w:hAnsi="Times New Roman"/>
          <w:sz w:val="24"/>
          <w:szCs w:val="24"/>
        </w:rPr>
        <w:t>/2026</w:t>
      </w:r>
    </w:p>
    <w:p w14:paraId="1EEA37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</w:rPr>
      </w:pPr>
    </w:p>
    <w:p w14:paraId="7C9440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  <w:u w:val="single"/>
        </w:rPr>
      </w:pPr>
      <w:r>
        <w:rPr>
          <w:rFonts w:hint="default" w:ascii="Times New Roman" w:hAnsi="Times New Roman"/>
          <w:sz w:val="24"/>
          <w:szCs w:val="24"/>
        </w:rPr>
        <w:t xml:space="preserve">Recurso relativo à </w:t>
      </w:r>
      <w:r>
        <w:rPr>
          <w:rFonts w:hint="default" w:ascii="Times New Roman" w:hAnsi="Times New Roman"/>
          <w:sz w:val="24"/>
          <w:szCs w:val="24"/>
          <w:u w:val="single"/>
          <w:lang w:val="pt-BR"/>
        </w:rPr>
        <w:t xml:space="preserve">                                                                              </w:t>
      </w:r>
      <w:r>
        <w:rPr>
          <w:rFonts w:hint="default" w:ascii="Times New Roman" w:hAnsi="Times New Roman"/>
          <w:sz w:val="24"/>
          <w:szCs w:val="24"/>
          <w:u w:val="single"/>
        </w:rPr>
        <w:tab/>
      </w:r>
    </w:p>
    <w:p w14:paraId="5B70D0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  <w:u w:val="single"/>
          <w:lang w:val="pt-BR"/>
        </w:rPr>
      </w:pPr>
    </w:p>
    <w:p w14:paraId="65326A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O candidato, abaixo qualificado, vem, respeitosamente, apresentar suas razões de recurso, nos termos abaixo:</w:t>
      </w:r>
    </w:p>
    <w:p w14:paraId="7214FF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</w:rPr>
      </w:pPr>
    </w:p>
    <w:p w14:paraId="447C5F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Nome do candidato: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  <w:u w:val="single"/>
          <w:lang w:val="pt-BR"/>
        </w:rPr>
        <w:t xml:space="preserve">                                                         </w:t>
      </w:r>
      <w:r>
        <w:rPr>
          <w:rFonts w:hint="default" w:ascii="Times New Roman" w:hAnsi="Times New Roman"/>
          <w:sz w:val="24"/>
          <w:szCs w:val="24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ab/>
      </w:r>
    </w:p>
    <w:p w14:paraId="59BBD4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</w:rPr>
      </w:pPr>
    </w:p>
    <w:p w14:paraId="1097EF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Razões de recurso:</w:t>
      </w:r>
    </w:p>
    <w:p w14:paraId="579B24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</w:rPr>
      </w:pPr>
    </w:p>
    <w:p w14:paraId="079540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</w:rPr>
      </w:pPr>
    </w:p>
    <w:p w14:paraId="213EA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Atenciosamente,</w:t>
      </w:r>
    </w:p>
    <w:p w14:paraId="5716DC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/>
          <w:sz w:val="24"/>
          <w:szCs w:val="24"/>
        </w:rPr>
      </w:pPr>
    </w:p>
    <w:p w14:paraId="7D9E92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/>
          <w:sz w:val="24"/>
          <w:szCs w:val="24"/>
        </w:rPr>
      </w:pPr>
    </w:p>
    <w:p w14:paraId="329B774C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4" w:after="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</w:t>
      </w:r>
    </w:p>
    <w:p w14:paraId="0377E8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Assinatura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w w:val="110"/>
          <w:sz w:val="24"/>
          <w:szCs w:val="24"/>
        </w:rPr>
        <w:t>responsável</w:t>
      </w:r>
    </w:p>
    <w:p w14:paraId="602ACF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4DBF348">
      <w:pPr>
        <w:keepLines/>
        <w:pBdr>
          <w:between w:val="none" w:color="000000" w:sz="0" w:space="0"/>
        </w:pBdr>
        <w:tabs>
          <w:tab w:val="center" w:pos="4320"/>
          <w:tab w:val="right" w:pos="8640"/>
        </w:tabs>
        <w:spacing w:after="0"/>
        <w:ind w:right="-284" w:hanging="3"/>
        <w:jc w:val="both"/>
        <w:rPr>
          <w:rFonts w:ascii="Calibri" w:hAnsi="Calibri" w:eastAsia="Calibri" w:cs="Calibri"/>
          <w:b/>
          <w:color w:val="000000"/>
          <w:sz w:val="24"/>
          <w:szCs w:val="24"/>
        </w:rPr>
      </w:pPr>
    </w:p>
    <w:p w14:paraId="5D715416">
      <w:pPr>
        <w:spacing w:after="0" w:line="360" w:lineRule="auto"/>
        <w:jc w:val="center"/>
        <w:rPr>
          <w:rFonts w:hint="default" w:ascii="Calibri" w:hAnsi="Calibri" w:eastAsia="Calibri" w:cs="Calibri"/>
          <w:color w:val="000000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1417" w:right="1133" w:bottom="1417" w:left="1701" w:header="708" w:footer="34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C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-427990</wp:posOffset>
          </wp:positionV>
          <wp:extent cx="6563995" cy="419100"/>
          <wp:effectExtent l="0" t="0" r="0" b="0"/>
          <wp:wrapSquare wrapText="bothSides"/>
          <wp:docPr id="164501303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5" name="image2.png"/>
                  <pic:cNvPicPr preferRelativeResize="0"/>
                </pic:nvPicPr>
                <pic:blipFill>
                  <a:blip r:embed="rId1"/>
                  <a:srcRect t="7056" r="-689" b="21197"/>
                  <a:stretch>
                    <a:fillRect/>
                  </a:stretch>
                </pic:blipFill>
                <pic:spPr>
                  <a:xfrm>
                    <a:off x="0" y="0"/>
                    <a:ext cx="656367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B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-555625</wp:posOffset>
          </wp:positionH>
          <wp:positionV relativeFrom="paragraph">
            <wp:posOffset>-86995</wp:posOffset>
          </wp:positionV>
          <wp:extent cx="6511925" cy="1136650"/>
          <wp:effectExtent l="0" t="0" r="0" b="0"/>
          <wp:wrapSquare wrapText="bothSides"/>
          <wp:docPr id="1645013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4" name="image1.png"/>
                  <pic:cNvPicPr preferRelativeResize="0"/>
                </pic:nvPicPr>
                <pic:blipFill>
                  <a:blip r:embed="rId1"/>
                  <a:srcRect t="6461" r="-870" b="5590"/>
                  <a:stretch>
                    <a:fillRect/>
                  </a:stretch>
                </pic:blipFill>
                <pic:spPr>
                  <a:xfrm>
                    <a:off x="0" y="0"/>
                    <a:ext cx="6511925" cy="1136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69D2DB8"/>
    <w:rsid w:val="077A12B6"/>
    <w:rsid w:val="0C335278"/>
    <w:rsid w:val="0C6458C6"/>
    <w:rsid w:val="172C7A91"/>
    <w:rsid w:val="19830577"/>
    <w:rsid w:val="1EDE22E5"/>
    <w:rsid w:val="22C90E9B"/>
    <w:rsid w:val="283E6F12"/>
    <w:rsid w:val="2ECF2A5B"/>
    <w:rsid w:val="30F36C65"/>
    <w:rsid w:val="47927AC3"/>
    <w:rsid w:val="4C447C44"/>
    <w:rsid w:val="5075308D"/>
    <w:rsid w:val="526A415B"/>
    <w:rsid w:val="54B154A2"/>
    <w:rsid w:val="55647C28"/>
    <w:rsid w:val="58630E62"/>
    <w:rsid w:val="5A4D38DB"/>
    <w:rsid w:val="63297F16"/>
    <w:rsid w:val="6ECD50E3"/>
    <w:rsid w:val="782335B0"/>
    <w:rsid w:val="7ADF0B92"/>
    <w:rsid w:val="7E4D1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qFormat/>
    <w:uiPriority w:val="1"/>
    <w:rPr>
      <w:rFonts w:ascii="Aptos" w:hAnsi="Aptos" w:eastAsia="Aptos" w:cs="Times New Roman"/>
      <w:sz w:val="24"/>
      <w:szCs w:val="24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2">
    <w:name w:val="Normal (Web)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Calibri"/>
      <w:sz w:val="24"/>
      <w:szCs w:val="24"/>
      <w:lang w:val="zh-CN" w:eastAsia="pt-BR"/>
    </w:rPr>
  </w:style>
  <w:style w:type="paragraph" w:styleId="13">
    <w:name w:val="Body Text 2"/>
    <w:link w:val="21"/>
    <w:unhideWhenUsed/>
    <w:qFormat/>
    <w:uiPriority w:val="99"/>
    <w:pPr>
      <w:spacing w:after="120" w:line="480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14">
    <w:name w:val="header"/>
    <w:basedOn w:val="1"/>
    <w:link w:val="1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5">
    <w:name w:val="footer"/>
    <w:link w:val="2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6">
    <w:name w:val="Balloon Text"/>
    <w:link w:val="23"/>
    <w:semiHidden/>
    <w:unhideWhenUsed/>
    <w:qFormat/>
    <w:uiPriority w:val="99"/>
    <w:pPr>
      <w:spacing w:after="0" w:line="240" w:lineRule="auto"/>
    </w:pPr>
    <w:rPr>
      <w:rFonts w:ascii="Segoe UI" w:hAnsi="Segoe UI" w:eastAsia="Calibri" w:cs="Segoe UI"/>
      <w:sz w:val="18"/>
      <w:szCs w:val="18"/>
      <w:lang w:val="zh-CN"/>
    </w:rPr>
  </w:style>
  <w:style w:type="paragraph" w:styleId="17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8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9">
    <w:name w:val="Cabeçalho Char"/>
    <w:basedOn w:val="8"/>
    <w:link w:val="14"/>
    <w:qFormat/>
    <w:uiPriority w:val="99"/>
  </w:style>
  <w:style w:type="character" w:customStyle="1" w:styleId="20">
    <w:name w:val="Rodapé Char"/>
    <w:basedOn w:val="8"/>
    <w:link w:val="15"/>
    <w:qFormat/>
    <w:uiPriority w:val="99"/>
  </w:style>
  <w:style w:type="character" w:customStyle="1" w:styleId="21">
    <w:name w:val="Corpo de texto 2 Char"/>
    <w:basedOn w:val="8"/>
    <w:link w:val="13"/>
    <w:qFormat/>
    <w:uiPriority w:val="99"/>
    <w:rPr>
      <w:rFonts w:ascii="Calibri" w:hAnsi="Calibri" w:eastAsia="Calibri" w:cs="Times New Roman"/>
    </w:rPr>
  </w:style>
  <w:style w:type="paragraph" w:customStyle="1" w:styleId="2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character" w:customStyle="1" w:styleId="23">
    <w:name w:val="Texto de balão Char"/>
    <w:basedOn w:val="8"/>
    <w:link w:val="16"/>
    <w:semiHidden/>
    <w:qFormat/>
    <w:uiPriority w:val="99"/>
    <w:rPr>
      <w:rFonts w:ascii="Segoe UI" w:hAnsi="Segoe UI" w:eastAsia="Calibri" w:cs="Segoe UI"/>
      <w:sz w:val="18"/>
      <w:szCs w:val="18"/>
    </w:rPr>
  </w:style>
  <w:style w:type="paragraph" w:styleId="24">
    <w:name w:val="List Paragraph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 w:cs="Calibri"/>
      <w:sz w:val="22"/>
      <w:szCs w:val="22"/>
      <w:lang w:val="zh-CN"/>
    </w:rPr>
  </w:style>
  <w:style w:type="table" w:customStyle="1" w:styleId="25">
    <w:name w:val="_Style 26"/>
    <w:basedOn w:val="18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2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23"/>
    <w:basedOn w:val="18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9vCZqISoUBe+LOZKY5LEgtyouw==">CgMxLjAyDmgucnBrMG1ubWk0bXlsMg5oLmYwOXAwdnNudHplcTIOaC50ZzdvMGk2MDhuOHIyDmguMzZtNmx3cWExdDVtOAByITFjM2M2WEFCcGh4Q1dBSjZPYXVFMDJPNmwwSU92M3FhbQ==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TotalTime>0</TotalTime>
  <ScaleCrop>false</ScaleCrop>
  <LinksUpToDate>false</LinksUpToDate>
  <CharactersWithSpaces>0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2025-07-18T18:09:00Z</dcterms:created>
  <dc:creator>Conta da Microsoft</dc:creator>
  <cp:lastModifiedBy>Pró-Reitoria Pesquisa e Inovação UniRV</cp:lastModifiedBy>
  <cp:lastPrinted>2025-11-03T19:45:00Z</cp:lastPrinted>
  <dcterms:modified xsi:type="dcterms:W3CDTF">2026-07-09T11:04:43Z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5D31AEB8850A4B7EAE536D6D987283C3_13</vt:lpwstr>
  </property>
  <property fmtid="{D5CDD505-2E9C-101B-9397-08002B2CF9AE}" pid="4" name="KSOTemplateDocerSaveRecord">
    <vt:lpwstr>eyJoZGlkIjoiMmMxZDc5YzY3ZTkzYWZlZDhjOTlmZDgzZjZkNzk2YTgiLCJ1c2VySWQiOiIxMjM2OTUxMDg1NzQzIn0=</vt:lpwstr>
  </property>
</Properties>
</file>